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F0" w:rsidRDefault="00574BF0">
      <w:pPr>
        <w:rPr>
          <w:lang w:val="en-US"/>
        </w:rPr>
      </w:pPr>
    </w:p>
    <w:p w:rsidR="00574BF0" w:rsidRDefault="00574BF0" w:rsidP="00574BF0">
      <w:pPr>
        <w:pStyle w:val="Web"/>
        <w:spacing w:after="0"/>
        <w:jc w:val="center"/>
        <w:rPr>
          <w:rFonts w:ascii="Acknowledgement" w:hAnsi="Acknowledgement"/>
          <w:color w:val="943634" w:themeColor="accent2" w:themeShade="BF"/>
        </w:rPr>
      </w:pPr>
      <w:r>
        <w:rPr>
          <w:b/>
          <w:bCs/>
          <w:color w:val="943634" w:themeColor="accent2" w:themeShade="BF"/>
          <w:sz w:val="36"/>
          <w:szCs w:val="36"/>
          <w:u w:val="single"/>
        </w:rPr>
        <w:t>ΚΑΛΟΚΑΙΡΙΝΑ</w:t>
      </w:r>
      <w:r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 </w:t>
      </w:r>
      <w:r>
        <w:rPr>
          <w:b/>
          <w:bCs/>
          <w:color w:val="943634" w:themeColor="accent2" w:themeShade="BF"/>
          <w:sz w:val="36"/>
          <w:szCs w:val="36"/>
          <w:u w:val="single"/>
        </w:rPr>
        <w:t>ΜΑΘΗΜΑΤΑ</w:t>
      </w:r>
      <w:r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</w:t>
      </w:r>
      <w:r>
        <w:rPr>
          <w:b/>
          <w:bCs/>
          <w:color w:val="943634" w:themeColor="accent2" w:themeShade="BF"/>
          <w:sz w:val="36"/>
          <w:szCs w:val="36"/>
          <w:u w:val="single"/>
        </w:rPr>
        <w:t>Ο</w:t>
      </w:r>
      <w:r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>
        <w:rPr>
          <w:b/>
          <w:bCs/>
          <w:color w:val="943634" w:themeColor="accent2" w:themeShade="BF"/>
          <w:sz w:val="36"/>
          <w:szCs w:val="36"/>
          <w:u w:val="single"/>
        </w:rPr>
        <w:t>Α</w:t>
      </w:r>
      <w:r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>
        <w:rPr>
          <w:b/>
          <w:bCs/>
          <w:color w:val="943634" w:themeColor="accent2" w:themeShade="BF"/>
          <w:sz w:val="36"/>
          <w:szCs w:val="36"/>
          <w:u w:val="single"/>
        </w:rPr>
        <w:t>ΠΕΤΡΟΥΠΟΛΗΣ</w:t>
      </w:r>
    </w:p>
    <w:p w:rsidR="00574BF0" w:rsidRDefault="00574BF0" w:rsidP="00574BF0">
      <w:pPr>
        <w:pStyle w:val="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Ο Όμιλος Αντισφαίρισης Πετρούπολης συνεχίζει τις προπονήσεις του για </w:t>
      </w:r>
    </w:p>
    <w:p w:rsidR="00574BF0" w:rsidRDefault="00574BF0" w:rsidP="00574BF0">
      <w:pPr>
        <w:pStyle w:val="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τέσσερις επιπλέον εβδομάδες </w:t>
      </w:r>
      <w:r>
        <w:rPr>
          <w:b/>
          <w:sz w:val="27"/>
          <w:szCs w:val="27"/>
          <w:highlight w:val="cyan"/>
        </w:rPr>
        <w:t>από Δευτέρα 17/6 έως την Παρασκευή 12/7</w:t>
      </w:r>
      <w:r>
        <w:rPr>
          <w:sz w:val="27"/>
          <w:szCs w:val="27"/>
          <w:highlight w:val="cyan"/>
        </w:rPr>
        <w:t>.</w:t>
      </w:r>
      <w:r>
        <w:rPr>
          <w:sz w:val="27"/>
          <w:szCs w:val="27"/>
        </w:rPr>
        <w:t xml:space="preserve"> </w:t>
      </w:r>
    </w:p>
    <w:p w:rsidR="00574BF0" w:rsidRDefault="00574BF0" w:rsidP="00574BF0">
      <w:pPr>
        <w:pStyle w:val="Web"/>
        <w:spacing w:after="0"/>
      </w:pPr>
    </w:p>
    <w:p w:rsidR="00574BF0" w:rsidRDefault="00574BF0" w:rsidP="00574BF0">
      <w:pPr>
        <w:pStyle w:val="Web"/>
        <w:numPr>
          <w:ilvl w:val="0"/>
          <w:numId w:val="1"/>
        </w:numPr>
        <w:spacing w:after="0"/>
        <w:rPr>
          <w:b/>
        </w:rPr>
      </w:pPr>
      <w:r>
        <w:rPr>
          <w:b/>
          <w:sz w:val="27"/>
          <w:szCs w:val="27"/>
        </w:rPr>
        <w:t xml:space="preserve">Οι προπονήσεις θα διεξάγονται μόνο κατά τις απογευματινές </w:t>
      </w:r>
    </w:p>
    <w:p w:rsidR="00574BF0" w:rsidRDefault="00574BF0" w:rsidP="00574BF0">
      <w:pPr>
        <w:pStyle w:val="Web"/>
        <w:spacing w:after="0"/>
        <w:ind w:left="72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ώρες, καθημερινές Δευτέρα έως Πέμπτη και όχι </w:t>
      </w:r>
    </w:p>
    <w:p w:rsidR="00574BF0" w:rsidRDefault="00574BF0" w:rsidP="00574BF0">
      <w:pPr>
        <w:pStyle w:val="Web"/>
        <w:spacing w:after="0"/>
        <w:ind w:left="720"/>
        <w:rPr>
          <w:b/>
          <w:sz w:val="27"/>
          <w:szCs w:val="27"/>
        </w:rPr>
      </w:pPr>
      <w:r>
        <w:rPr>
          <w:b/>
          <w:sz w:val="27"/>
          <w:szCs w:val="27"/>
        </w:rPr>
        <w:t>Σαββατοκύριακα.</w:t>
      </w:r>
    </w:p>
    <w:p w:rsidR="00574BF0" w:rsidRDefault="00574BF0" w:rsidP="00574BF0">
      <w:pPr>
        <w:pStyle w:val="Web"/>
        <w:spacing w:after="0"/>
      </w:pPr>
    </w:p>
    <w:p w:rsidR="00574BF0" w:rsidRDefault="00574BF0" w:rsidP="00574BF0">
      <w:pPr>
        <w:pStyle w:val="Web"/>
        <w:spacing w:after="0"/>
        <w:rPr>
          <w:sz w:val="27"/>
          <w:szCs w:val="27"/>
        </w:rPr>
      </w:pPr>
      <w:r w:rsidRPr="00574BF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Παράλληλα θα είναι σε εξέλιξη και οι προπονήσεις για τα υπάρχοντα τμήματα παιδιών και ενηλίκων. </w:t>
      </w:r>
    </w:p>
    <w:p w:rsidR="00574BF0" w:rsidRDefault="00574BF0" w:rsidP="00574BF0">
      <w:pPr>
        <w:pStyle w:val="Web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Με τη δήλωση πρέπει να καταβληθεί το 50% του κόστους για την κατοχύρωση της θέσης στο </w:t>
      </w:r>
      <w:r>
        <w:rPr>
          <w:b/>
          <w:bCs/>
          <w:sz w:val="27"/>
          <w:szCs w:val="27"/>
          <w:lang w:val="en-US"/>
        </w:rPr>
        <w:t>group</w:t>
      </w:r>
      <w:r>
        <w:rPr>
          <w:b/>
          <w:bCs/>
          <w:sz w:val="27"/>
          <w:szCs w:val="27"/>
        </w:rPr>
        <w:t xml:space="preserve"> και η εξόφληση να πραγματοποιηθεί έως Παρασκευή 28/6.</w:t>
      </w:r>
    </w:p>
    <w:p w:rsidR="00574BF0" w:rsidRDefault="00574BF0" w:rsidP="00574BF0">
      <w:pPr>
        <w:pStyle w:val="Web"/>
        <w:spacing w:after="0"/>
      </w:pPr>
    </w:p>
    <w:p w:rsidR="00574BF0" w:rsidRDefault="00574BF0" w:rsidP="00574BF0">
      <w:pPr>
        <w:pStyle w:val="Web"/>
        <w:numPr>
          <w:ilvl w:val="0"/>
          <w:numId w:val="2"/>
        </w:numPr>
        <w:spacing w:after="0"/>
      </w:pPr>
      <w:r>
        <w:rPr>
          <w:rFonts w:ascii="Comic Sans MS" w:hAnsi="Comic Sans MS"/>
          <w:sz w:val="27"/>
          <w:szCs w:val="27"/>
          <w:highlight w:val="yellow"/>
          <w:u w:val="single"/>
        </w:rPr>
        <w:t>Η καλοκαιρινή αποχαιρετιστήρια γιορτή μας, θα πραγματοποιηθεί  14</w:t>
      </w:r>
      <w:r>
        <w:rPr>
          <w:rFonts w:ascii="Comic Sans MS" w:hAnsi="Comic Sans MS"/>
          <w:b/>
          <w:sz w:val="27"/>
          <w:szCs w:val="27"/>
          <w:highlight w:val="yellow"/>
          <w:u w:val="single"/>
        </w:rPr>
        <w:t>/6</w:t>
      </w:r>
      <w:r>
        <w:rPr>
          <w:rFonts w:ascii="Comic Sans MS" w:hAnsi="Comic Sans MS"/>
          <w:sz w:val="27"/>
          <w:szCs w:val="27"/>
          <w:highlight w:val="yellow"/>
          <w:u w:val="single"/>
        </w:rPr>
        <w:t xml:space="preserve"> </w:t>
      </w:r>
      <w:r>
        <w:rPr>
          <w:rFonts w:ascii="Comic Sans MS" w:hAnsi="Comic Sans MS"/>
          <w:b/>
          <w:bCs/>
          <w:sz w:val="27"/>
          <w:szCs w:val="27"/>
          <w:highlight w:val="yellow"/>
          <w:u w:val="single"/>
        </w:rPr>
        <w:t xml:space="preserve">και ώρα </w:t>
      </w:r>
      <w:r>
        <w:rPr>
          <w:rFonts w:ascii="Comic Sans MS" w:hAnsi="Comic Sans MS"/>
          <w:b/>
          <w:bCs/>
          <w:sz w:val="27"/>
          <w:szCs w:val="27"/>
          <w:u w:val="single"/>
        </w:rPr>
        <w:t>17:30</w:t>
      </w:r>
    </w:p>
    <w:p w:rsidR="00574BF0" w:rsidRPr="00574BF0" w:rsidRDefault="00574BF0"/>
    <w:p w:rsidR="00574BF0" w:rsidRPr="00574BF0" w:rsidRDefault="005E67F9">
      <w:r w:rsidRPr="005E67F9">
        <w:rPr>
          <w:noProof/>
          <w:lang w:eastAsia="el-GR"/>
        </w:rPr>
        <w:drawing>
          <wp:inline distT="0" distB="0" distL="0" distR="0">
            <wp:extent cx="3352165" cy="1663065"/>
            <wp:effectExtent l="0" t="0" r="0" b="0"/>
            <wp:docPr id="4" name="Εικόνα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74BF0" w:rsidRPr="00574BF0" w:rsidRDefault="00574BF0"/>
    <w:p w:rsidR="00574BF0" w:rsidRPr="00574BF0" w:rsidRDefault="00574BF0"/>
    <w:p w:rsidR="00934565" w:rsidRDefault="00934565"/>
    <w:sectPr w:rsidR="00934565" w:rsidSect="00934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81" w:rsidRDefault="00F51581" w:rsidP="00574BF0">
      <w:pPr>
        <w:spacing w:after="0" w:line="240" w:lineRule="auto"/>
      </w:pPr>
      <w:r>
        <w:separator/>
      </w:r>
    </w:p>
  </w:endnote>
  <w:endnote w:type="continuationSeparator" w:id="0">
    <w:p w:rsidR="00F51581" w:rsidRDefault="00F51581" w:rsidP="0057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cknowledgement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79" w:rsidRDefault="00EE2B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79" w:rsidRDefault="00EE2B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79" w:rsidRDefault="00EE2B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81" w:rsidRDefault="00F51581" w:rsidP="00574BF0">
      <w:pPr>
        <w:spacing w:after="0" w:line="240" w:lineRule="auto"/>
      </w:pPr>
      <w:r>
        <w:separator/>
      </w:r>
    </w:p>
  </w:footnote>
  <w:footnote w:type="continuationSeparator" w:id="0">
    <w:p w:rsidR="00F51581" w:rsidRDefault="00F51581" w:rsidP="0057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79" w:rsidRDefault="00EE2B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F0" w:rsidRDefault="00574BF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79" w:rsidRDefault="00EE2B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8D202C6"/>
    <w:multiLevelType w:val="multilevel"/>
    <w:tmpl w:val="08D20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532"/>
    <w:multiLevelType w:val="multilevel"/>
    <w:tmpl w:val="2A8605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BF0"/>
    <w:rsid w:val="00031C77"/>
    <w:rsid w:val="0008385D"/>
    <w:rsid w:val="001554D0"/>
    <w:rsid w:val="0056799A"/>
    <w:rsid w:val="00574BF0"/>
    <w:rsid w:val="005E67F9"/>
    <w:rsid w:val="008038A2"/>
    <w:rsid w:val="00812D8C"/>
    <w:rsid w:val="00861E2C"/>
    <w:rsid w:val="008B7292"/>
    <w:rsid w:val="00934565"/>
    <w:rsid w:val="00EE2B79"/>
    <w:rsid w:val="00F125EE"/>
    <w:rsid w:val="00F51581"/>
    <w:rsid w:val="00FB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4BF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qFormat/>
    <w:rsid w:val="00574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574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74BF0"/>
  </w:style>
  <w:style w:type="paragraph" w:styleId="a5">
    <w:name w:val="footer"/>
    <w:basedOn w:val="a"/>
    <w:link w:val="Char1"/>
    <w:uiPriority w:val="99"/>
    <w:semiHidden/>
    <w:unhideWhenUsed/>
    <w:rsid w:val="00574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574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OAP</cp:lastModifiedBy>
  <cp:revision>8</cp:revision>
  <dcterms:created xsi:type="dcterms:W3CDTF">2024-06-08T09:12:00Z</dcterms:created>
  <dcterms:modified xsi:type="dcterms:W3CDTF">2024-06-08T09:20:00Z</dcterms:modified>
</cp:coreProperties>
</file>